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384" w:rsidRPr="003E4439" w:rsidRDefault="005C5384" w:rsidP="005C538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hint="cs"/>
          <w:b/>
          <w:bCs/>
          <w:color w:val="000000"/>
          <w:sz w:val="36"/>
          <w:szCs w:val="36"/>
          <w:cs/>
        </w:rPr>
      </w:pPr>
      <w:r w:rsidRPr="005C5384">
        <w:rPr>
          <w:rFonts w:ascii="Times New Roman" w:eastAsia="Times New Roman" w:hAnsi="Times New Roman" w:cs="Angsana New"/>
          <w:b/>
          <w:bCs/>
          <w:color w:val="000000"/>
          <w:sz w:val="36"/>
          <w:szCs w:val="36"/>
          <w:cs/>
        </w:rPr>
        <w:t xml:space="preserve">นโยบาย วิสัยทัศน์ </w:t>
      </w:r>
      <w:proofErr w:type="spellStart"/>
      <w:r w:rsidRPr="005C5384">
        <w:rPr>
          <w:rFonts w:ascii="Times New Roman" w:eastAsia="Times New Roman" w:hAnsi="Times New Roman" w:cs="Angsana New"/>
          <w:b/>
          <w:bCs/>
          <w:color w:val="000000"/>
          <w:sz w:val="36"/>
          <w:szCs w:val="36"/>
          <w:cs/>
        </w:rPr>
        <w:t>พันธ</w:t>
      </w:r>
      <w:proofErr w:type="spellEnd"/>
      <w:r w:rsidRPr="005C5384">
        <w:rPr>
          <w:rFonts w:ascii="Times New Roman" w:eastAsia="Times New Roman" w:hAnsi="Times New Roman" w:cs="Angsana New"/>
          <w:b/>
          <w:bCs/>
          <w:color w:val="000000"/>
          <w:sz w:val="36"/>
          <w:szCs w:val="36"/>
          <w:cs/>
        </w:rPr>
        <w:t xml:space="preserve">กิจ ปีงบประมาณ </w:t>
      </w:r>
      <w:proofErr w:type="gramStart"/>
      <w:r w:rsidRPr="005C538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2558</w:t>
      </w:r>
      <w:r w:rsidR="003E443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  </w:t>
      </w:r>
      <w:r w:rsidR="003E4439">
        <w:rPr>
          <w:rFonts w:ascii="Times New Roman" w:eastAsia="Times New Roman" w:hAnsi="Times New Roman" w:hint="cs"/>
          <w:b/>
          <w:bCs/>
          <w:color w:val="000000"/>
          <w:sz w:val="36"/>
          <w:szCs w:val="36"/>
          <w:cs/>
        </w:rPr>
        <w:t xml:space="preserve">ของ </w:t>
      </w:r>
      <w:proofErr w:type="spellStart"/>
      <w:r w:rsidR="003E4439">
        <w:rPr>
          <w:rFonts w:ascii="Times New Roman" w:eastAsia="Times New Roman" w:hAnsi="Times New Roman" w:hint="cs"/>
          <w:b/>
          <w:bCs/>
          <w:color w:val="000000"/>
          <w:sz w:val="36"/>
          <w:szCs w:val="36"/>
          <w:cs/>
        </w:rPr>
        <w:t>สพฐ.</w:t>
      </w:r>
      <w:proofErr w:type="spellEnd"/>
      <w:proofErr w:type="gramEnd"/>
    </w:p>
    <w:p w:rsidR="005C5384" w:rsidRPr="005C5384" w:rsidRDefault="005C5384" w:rsidP="007E3A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5C5384">
        <w:rPr>
          <w:rFonts w:ascii="Times New Roman" w:eastAsia="Times New Roman" w:hAnsi="Times New Roman" w:cs="Angsana New"/>
          <w:b/>
          <w:bCs/>
          <w:color w:val="000000"/>
          <w:sz w:val="27"/>
          <w:szCs w:val="27"/>
          <w:cs/>
        </w:rPr>
        <w:t>วิสัยทัศน์</w:t>
      </w:r>
    </w:p>
    <w:p w:rsidR="005C5384" w:rsidRPr="005C5384" w:rsidRDefault="005C5384" w:rsidP="005C5384">
      <w:pPr>
        <w:spacing w:after="27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5384">
        <w:rPr>
          <w:rFonts w:ascii="Times New Roman" w:eastAsia="Times New Roman" w:hAnsi="Times New Roman" w:cs="Angsana New"/>
          <w:color w:val="000000"/>
          <w:sz w:val="27"/>
          <w:szCs w:val="27"/>
          <w:cs/>
        </w:rPr>
        <w:t>การศึกษาขั้นพื้นฐานของประเทศไทย มีคุณภาพ และมาตรฐานระดับสากล บนพื้นฐานของความเป็นไทย</w:t>
      </w:r>
    </w:p>
    <w:p w:rsidR="005C5384" w:rsidRPr="005C5384" w:rsidRDefault="005C5384" w:rsidP="007E3A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proofErr w:type="spellStart"/>
      <w:r w:rsidRPr="005C5384">
        <w:rPr>
          <w:rFonts w:ascii="Times New Roman" w:eastAsia="Times New Roman" w:hAnsi="Times New Roman" w:cs="Angsana New"/>
          <w:b/>
          <w:bCs/>
          <w:color w:val="000000"/>
          <w:sz w:val="27"/>
          <w:szCs w:val="27"/>
          <w:cs/>
        </w:rPr>
        <w:t>พันธ</w:t>
      </w:r>
      <w:proofErr w:type="spellEnd"/>
      <w:r w:rsidRPr="005C5384">
        <w:rPr>
          <w:rFonts w:ascii="Times New Roman" w:eastAsia="Times New Roman" w:hAnsi="Times New Roman" w:cs="Angsana New"/>
          <w:b/>
          <w:bCs/>
          <w:color w:val="000000"/>
          <w:sz w:val="27"/>
          <w:szCs w:val="27"/>
          <w:cs/>
        </w:rPr>
        <w:t>กิจ</w:t>
      </w:r>
    </w:p>
    <w:p w:rsidR="005C5384" w:rsidRPr="005C5384" w:rsidRDefault="005C5384" w:rsidP="005C5384">
      <w:pPr>
        <w:spacing w:after="27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5384">
        <w:rPr>
          <w:rFonts w:ascii="Times New Roman" w:eastAsia="Times New Roman" w:hAnsi="Times New Roman" w:cs="Times New Roman"/>
          <w:color w:val="000000"/>
          <w:sz w:val="27"/>
          <w:szCs w:val="27"/>
        </w:rPr>
        <w:t>1.</w:t>
      </w:r>
      <w:r w:rsidRPr="005C5384">
        <w:rPr>
          <w:rFonts w:ascii="Times New Roman" w:eastAsia="Times New Roman" w:hAnsi="Times New Roman" w:cs="Angsana New"/>
          <w:color w:val="000000"/>
          <w:sz w:val="27"/>
          <w:szCs w:val="27"/>
          <w:cs/>
        </w:rPr>
        <w:t xml:space="preserve">ส่งเสริมและสนับสนุนให้ประชากรวัยเรียนทุกคน ได้รับการศึกษาอย่างทั่วถึง และมีคุณภาพ </w:t>
      </w:r>
      <w:r w:rsidRPr="005C5384">
        <w:rPr>
          <w:rFonts w:ascii="Times New Roman" w:eastAsia="Times New Roman" w:hAnsi="Times New Roman" w:cs="Times New Roman"/>
          <w:color w:val="000000"/>
          <w:sz w:val="27"/>
          <w:szCs w:val="27"/>
        </w:rPr>
        <w:t>2.</w:t>
      </w:r>
      <w:r w:rsidRPr="005C5384">
        <w:rPr>
          <w:rFonts w:ascii="Times New Roman" w:eastAsia="Times New Roman" w:hAnsi="Times New Roman" w:cs="Angsana New"/>
          <w:color w:val="000000"/>
          <w:sz w:val="27"/>
          <w:szCs w:val="27"/>
          <w:cs/>
        </w:rPr>
        <w:t xml:space="preserve">ส่งเสริมให้ผู้เรียนมีคุณธรรม จริยธรรม มีคุณลักษณะอันพึงประสงค์ตามหลักสูตร </w:t>
      </w:r>
      <w:r w:rsidRPr="005C5384">
        <w:rPr>
          <w:rFonts w:ascii="Times New Roman" w:eastAsia="Times New Roman" w:hAnsi="Times New Roman" w:cs="Times New Roman"/>
          <w:color w:val="000000"/>
          <w:sz w:val="27"/>
          <w:szCs w:val="27"/>
        </w:rPr>
        <w:t>3.</w:t>
      </w:r>
      <w:r w:rsidRPr="005C5384">
        <w:rPr>
          <w:rFonts w:ascii="Times New Roman" w:eastAsia="Times New Roman" w:hAnsi="Times New Roman" w:cs="Angsana New"/>
          <w:color w:val="000000"/>
          <w:sz w:val="27"/>
          <w:szCs w:val="27"/>
          <w:cs/>
        </w:rPr>
        <w:t>พัฒนาระบบบริหารจัดการที่เน้นการมีส่วนร่วมเพื่อเสริมสร้างความรับผิดชอบต่อคุณภาพการศึกษา</w:t>
      </w:r>
      <w:r w:rsidRPr="005C5384">
        <w:rPr>
          <w:rFonts w:ascii="Times New Roman" w:eastAsia="Times New Roman" w:hAnsi="Times New Roman" w:cs="Times New Roman"/>
          <w:color w:val="000000"/>
          <w:sz w:val="27"/>
        </w:rPr>
        <w:t> </w:t>
      </w:r>
    </w:p>
    <w:p w:rsidR="005C5384" w:rsidRPr="005C5384" w:rsidRDefault="005C5384" w:rsidP="007E3A0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5C5384">
        <w:rPr>
          <w:rFonts w:ascii="Times New Roman" w:eastAsia="Times New Roman" w:hAnsi="Times New Roman" w:cs="Angsana New"/>
          <w:b/>
          <w:bCs/>
          <w:color w:val="000000"/>
          <w:sz w:val="27"/>
          <w:szCs w:val="27"/>
          <w:cs/>
        </w:rPr>
        <w:t>เป้าประสงค์</w:t>
      </w:r>
    </w:p>
    <w:p w:rsidR="005C5384" w:rsidRPr="005C5384" w:rsidRDefault="005C5384" w:rsidP="005C53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5384">
        <w:rPr>
          <w:rFonts w:ascii="Times New Roman" w:eastAsia="Times New Roman" w:hAnsi="Times New Roman" w:cs="Angsana New"/>
          <w:color w:val="000000"/>
          <w:sz w:val="27"/>
          <w:szCs w:val="27"/>
          <w:cs/>
        </w:rPr>
        <w:t>นักเรียนระดับก่อนประถมศึกษามีพัฒนาการที่เหมาะสมตามช่วงวัยและได้สมดุลและนักเรียนระดับการศึกษาขั้นพื้นฐานทุกคน มีพัฒนาการเหมาะสมตามช่วงวัยและมีคุณภาพ</w:t>
      </w:r>
    </w:p>
    <w:p w:rsidR="005C5384" w:rsidRPr="005C5384" w:rsidRDefault="005C5384" w:rsidP="005C53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5384">
        <w:rPr>
          <w:rFonts w:ascii="Times New Roman" w:eastAsia="Times New Roman" w:hAnsi="Times New Roman" w:cs="Angsana New"/>
          <w:color w:val="000000"/>
          <w:sz w:val="27"/>
          <w:szCs w:val="27"/>
          <w:cs/>
        </w:rPr>
        <w:t>ประชากรวัยเรียนทุกคนได้รับโอกาสในการศึกษาขั้นพื้นฐานอย่างทั่วถึงมีคุณภาพและเสมอภาค</w:t>
      </w:r>
    </w:p>
    <w:p w:rsidR="005C5384" w:rsidRPr="005C5384" w:rsidRDefault="005C5384" w:rsidP="005C53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5384">
        <w:rPr>
          <w:rFonts w:ascii="Times New Roman" w:eastAsia="Times New Roman" w:hAnsi="Times New Roman" w:cs="Angsana New"/>
          <w:color w:val="000000"/>
          <w:sz w:val="27"/>
          <w:szCs w:val="27"/>
          <w:cs/>
        </w:rPr>
        <w:t>ครู ผู้บริหารสถานศึกษาและบุคลากรทางการศึกษาอื่น มีทักษะที่เหมาะสมและมีวัฒนธรรมการทำงานที่มุ่งเน้นผลสัมฤทธิ์</w:t>
      </w:r>
    </w:p>
    <w:p w:rsidR="005C5384" w:rsidRPr="005C5384" w:rsidRDefault="005C5384" w:rsidP="005C53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5384">
        <w:rPr>
          <w:rFonts w:ascii="Times New Roman" w:eastAsia="Times New Roman" w:hAnsi="Times New Roman" w:cs="Angsana New"/>
          <w:color w:val="000000"/>
          <w:sz w:val="27"/>
          <w:szCs w:val="27"/>
          <w:cs/>
        </w:rPr>
        <w:t>สำนักงานเขตพื้นที่การศึกษาและสถานศึกษามีประสิทธิภาพและเป็นกลไกขับเคลื่อนการศึกษาขั้นพื้นฐานการศึกษาสู่คุณภาพมาตรฐานระดับสากล</w:t>
      </w:r>
    </w:p>
    <w:p w:rsidR="005C5384" w:rsidRPr="005C5384" w:rsidRDefault="005C5384" w:rsidP="005C53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5C5384">
        <w:rPr>
          <w:rFonts w:ascii="Times New Roman" w:eastAsia="Times New Roman" w:hAnsi="Times New Roman" w:cs="Angsana New"/>
          <w:color w:val="000000"/>
          <w:sz w:val="27"/>
          <w:szCs w:val="27"/>
          <w:cs/>
        </w:rPr>
        <w:t>สพฐ.บูรณา</w:t>
      </w:r>
      <w:proofErr w:type="spellEnd"/>
      <w:r w:rsidRPr="005C5384">
        <w:rPr>
          <w:rFonts w:ascii="Times New Roman" w:eastAsia="Times New Roman" w:hAnsi="Times New Roman" w:cs="Angsana New"/>
          <w:color w:val="000000"/>
          <w:sz w:val="27"/>
          <w:szCs w:val="27"/>
          <w:cs/>
        </w:rPr>
        <w:t>การการทำงานเน้นการบริหารแบบมีส่วนร่วมกระจายอำนาจและความรับผิดชอบสู่สำนักงานเขตพื้นที่การศึกษาและสถานศึกษา</w:t>
      </w:r>
    </w:p>
    <w:p w:rsidR="005C5384" w:rsidRPr="00CF0D37" w:rsidRDefault="005C5384" w:rsidP="005C538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 w:hint="cs"/>
          <w:color w:val="000000"/>
          <w:sz w:val="27"/>
          <w:szCs w:val="27"/>
        </w:rPr>
      </w:pPr>
      <w:r w:rsidRPr="005C5384">
        <w:rPr>
          <w:rFonts w:ascii="Times New Roman" w:eastAsia="Times New Roman" w:hAnsi="Times New Roman" w:cs="Angsana New"/>
          <w:color w:val="000000"/>
          <w:sz w:val="27"/>
          <w:szCs w:val="27"/>
          <w:cs/>
        </w:rPr>
        <w:t>พื้นที่พิเศษได้รับการพัฒนาคุณภาพการศึกษาเป็นพิเศษ</w:t>
      </w:r>
    </w:p>
    <w:p w:rsidR="00CF0D37" w:rsidRPr="007E3A09" w:rsidRDefault="00CF0D37" w:rsidP="00CF0D3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 w:hint="cs"/>
          <w:color w:val="000000"/>
          <w:sz w:val="27"/>
          <w:szCs w:val="27"/>
        </w:rPr>
      </w:pPr>
    </w:p>
    <w:p w:rsidR="007E3A09" w:rsidRDefault="007E3A09" w:rsidP="007E3A09">
      <w:pPr>
        <w:spacing w:before="100" w:beforeAutospacing="1" w:after="100" w:afterAutospacing="1" w:line="240" w:lineRule="auto"/>
        <w:rPr>
          <w:rFonts w:ascii="Times New Roman" w:eastAsia="Times New Roman" w:hAnsi="Times New Roman" w:hint="cs"/>
          <w:color w:val="000000"/>
          <w:sz w:val="27"/>
          <w:szCs w:val="27"/>
        </w:rPr>
      </w:pPr>
    </w:p>
    <w:p w:rsidR="007E3A09" w:rsidRDefault="007E3A09" w:rsidP="007E3A09">
      <w:pPr>
        <w:spacing w:before="100" w:beforeAutospacing="1" w:after="100" w:afterAutospacing="1" w:line="240" w:lineRule="auto"/>
        <w:rPr>
          <w:rFonts w:ascii="Times New Roman" w:eastAsia="Times New Roman" w:hAnsi="Times New Roman" w:hint="cs"/>
          <w:color w:val="000000"/>
          <w:sz w:val="27"/>
          <w:szCs w:val="27"/>
        </w:rPr>
      </w:pPr>
    </w:p>
    <w:p w:rsidR="007E3A09" w:rsidRDefault="007E3A09" w:rsidP="007E3A09">
      <w:pPr>
        <w:spacing w:before="100" w:beforeAutospacing="1" w:after="100" w:afterAutospacing="1" w:line="240" w:lineRule="auto"/>
        <w:rPr>
          <w:rFonts w:ascii="Times New Roman" w:eastAsia="Times New Roman" w:hAnsi="Times New Roman" w:hint="cs"/>
          <w:color w:val="000000"/>
          <w:sz w:val="27"/>
          <w:szCs w:val="27"/>
        </w:rPr>
      </w:pPr>
    </w:p>
    <w:p w:rsidR="007E3A09" w:rsidRPr="007E3A09" w:rsidRDefault="007E3A09" w:rsidP="007E3A09">
      <w:pPr>
        <w:spacing w:before="100" w:beforeAutospacing="1" w:after="100" w:afterAutospacing="1" w:line="240" w:lineRule="auto"/>
        <w:rPr>
          <w:rFonts w:ascii="Times New Roman" w:eastAsia="Times New Roman" w:hAnsi="Times New Roman" w:hint="cs"/>
          <w:color w:val="000000"/>
          <w:sz w:val="27"/>
          <w:szCs w:val="2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95"/>
        <w:gridCol w:w="2681"/>
        <w:gridCol w:w="3520"/>
        <w:gridCol w:w="2762"/>
        <w:gridCol w:w="2632"/>
      </w:tblGrid>
      <w:tr w:rsidR="005C5384" w:rsidRPr="007E3A09" w:rsidTr="007E3A09">
        <w:trPr>
          <w:tblCellSpacing w:w="0" w:type="dxa"/>
        </w:trPr>
        <w:tc>
          <w:tcPr>
            <w:tcW w:w="5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384" w:rsidRPr="007E3A09" w:rsidRDefault="005C5384" w:rsidP="005C5384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E3A0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10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E3A09" w:rsidRDefault="007E3A09" w:rsidP="007E3A09">
            <w:pPr>
              <w:pStyle w:val="a5"/>
              <w:rPr>
                <w:rFonts w:ascii="Angsana New" w:eastAsia="Times New Roman" w:hAnsi="Angsana New" w:cs="Angsana New" w:hint="cs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 xml:space="preserve">    </w:t>
            </w:r>
            <w:r w:rsidR="005C5384" w:rsidRPr="007E3A09">
              <w:rPr>
                <w:rFonts w:ascii="Angsana New" w:eastAsia="Times New Roman" w:hAnsi="Angsana New" w:cs="Angsana New"/>
                <w:cs/>
              </w:rPr>
              <w:t>พัฒนาคุณภาพผู้เรียนทุก</w:t>
            </w:r>
            <w:r>
              <w:rPr>
                <w:rFonts w:ascii="Angsana New" w:eastAsia="Times New Roman" w:hAnsi="Angsana New" w:cs="Angsana New"/>
              </w:rPr>
              <w:t> </w:t>
            </w:r>
            <w:r w:rsidR="005C5384" w:rsidRPr="007E3A09">
              <w:rPr>
                <w:rFonts w:ascii="Angsana New" w:eastAsia="Times New Roman" w:hAnsi="Angsana New" w:cs="Angsana New"/>
                <w:cs/>
              </w:rPr>
              <w:t xml:space="preserve">ระดับ </w:t>
            </w:r>
          </w:p>
          <w:p w:rsidR="005C5384" w:rsidRPr="007E3A09" w:rsidRDefault="005C5384" w:rsidP="007E3A09">
            <w:pPr>
              <w:pStyle w:val="a5"/>
              <w:rPr>
                <w:rFonts w:ascii="Angsana New" w:eastAsia="Times New Roman" w:hAnsi="Angsana New" w:cs="Angsana New"/>
              </w:rPr>
            </w:pPr>
            <w:r w:rsidRPr="007E3A09">
              <w:rPr>
                <w:rFonts w:ascii="Angsana New" w:eastAsia="Times New Roman" w:hAnsi="Angsana New" w:cs="Angsana New"/>
                <w:cs/>
              </w:rPr>
              <w:t>ทุกประเภท</w:t>
            </w:r>
          </w:p>
        </w:tc>
        <w:tc>
          <w:tcPr>
            <w:tcW w:w="13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384" w:rsidRPr="007E3A09" w:rsidRDefault="007E3A09" w:rsidP="007E3A09">
            <w:pPr>
              <w:pStyle w:val="a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 xml:space="preserve">  </w:t>
            </w:r>
            <w:r w:rsidR="005C5384" w:rsidRPr="007E3A09">
              <w:rPr>
                <w:rFonts w:ascii="Angsana New" w:eastAsia="Times New Roman" w:hAnsi="Angsana New" w:cs="Angsana New"/>
                <w:cs/>
              </w:rPr>
              <w:t>ขยายโอกาสเข้าถึงบริการการศึกษา ที่มีคุณภาพและ เสมอภาค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384" w:rsidRPr="007E3A09" w:rsidRDefault="007E3A09" w:rsidP="007E3A09">
            <w:pPr>
              <w:pStyle w:val="a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 xml:space="preserve">     </w:t>
            </w:r>
            <w:r w:rsidR="005C5384" w:rsidRPr="007E3A09">
              <w:rPr>
                <w:rFonts w:ascii="Angsana New" w:eastAsia="Times New Roman" w:hAnsi="Angsana New" w:cs="Angsana New"/>
                <w:cs/>
              </w:rPr>
              <w:t>พัฒนาคุณภาพครูและ</w:t>
            </w:r>
            <w:r w:rsidR="005C5384" w:rsidRPr="007E3A09">
              <w:rPr>
                <w:rFonts w:ascii="Angsana New" w:eastAsia="Times New Roman" w:hAnsi="Angsana New" w:cs="Angsana New"/>
              </w:rPr>
              <w:br/>
            </w:r>
            <w:r w:rsidR="005C5384" w:rsidRPr="007E3A09">
              <w:rPr>
                <w:rFonts w:ascii="Angsana New" w:eastAsia="Times New Roman" w:hAnsi="Angsana New" w:cs="Angsana New"/>
                <w:cs/>
              </w:rPr>
              <w:t>บุคลากรทางการศึกษา</w:t>
            </w:r>
          </w:p>
        </w:tc>
        <w:tc>
          <w:tcPr>
            <w:tcW w:w="10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384" w:rsidRPr="007E3A09" w:rsidRDefault="007E3A09" w:rsidP="007E3A09">
            <w:pPr>
              <w:pStyle w:val="a5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 xml:space="preserve">    </w:t>
            </w:r>
            <w:r w:rsidR="005C5384" w:rsidRPr="007E3A09">
              <w:rPr>
                <w:rFonts w:ascii="Angsana New" w:eastAsia="Times New Roman" w:hAnsi="Angsana New" w:cs="Angsana New"/>
                <w:cs/>
              </w:rPr>
              <w:t>พัฒนาระบบ</w:t>
            </w:r>
            <w:r w:rsidR="005C5384" w:rsidRPr="007E3A09">
              <w:rPr>
                <w:rFonts w:ascii="Angsana New" w:eastAsia="Times New Roman" w:hAnsi="Angsana New" w:cs="Angsana New"/>
              </w:rPr>
              <w:t> </w:t>
            </w:r>
            <w:r w:rsidR="005C5384" w:rsidRPr="007E3A09">
              <w:rPr>
                <w:rFonts w:ascii="Angsana New" w:eastAsia="Times New Roman" w:hAnsi="Angsana New" w:cs="Angsana New"/>
                <w:cs/>
              </w:rPr>
              <w:t>การสนับสนุน</w:t>
            </w:r>
            <w:r w:rsidR="005C5384" w:rsidRPr="007E3A09">
              <w:rPr>
                <w:rFonts w:ascii="Angsana New" w:eastAsia="Times New Roman" w:hAnsi="Angsana New" w:cs="Angsana New"/>
              </w:rPr>
              <w:t> </w:t>
            </w:r>
            <w:r w:rsidR="005C5384" w:rsidRPr="007E3A09">
              <w:rPr>
                <w:rFonts w:ascii="Angsana New" w:eastAsia="Times New Roman" w:hAnsi="Angsana New" w:cs="Angsana New"/>
              </w:rPr>
              <w:br/>
            </w:r>
            <w:r w:rsidR="005C5384" w:rsidRPr="007E3A09">
              <w:rPr>
                <w:rFonts w:ascii="Angsana New" w:eastAsia="Times New Roman" w:hAnsi="Angsana New" w:cs="Angsana New"/>
                <w:cs/>
              </w:rPr>
              <w:t>การจัดการศึกษา</w:t>
            </w:r>
          </w:p>
        </w:tc>
      </w:tr>
    </w:tbl>
    <w:p w:rsidR="005C5384" w:rsidRPr="005C5384" w:rsidRDefault="005C5384" w:rsidP="005C5384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93"/>
        <w:gridCol w:w="2751"/>
        <w:gridCol w:w="3440"/>
        <w:gridCol w:w="2751"/>
        <w:gridCol w:w="2655"/>
      </w:tblGrid>
      <w:tr w:rsidR="005C5384" w:rsidRPr="007E3A09" w:rsidTr="007E3A09">
        <w:trPr>
          <w:tblCellSpacing w:w="0" w:type="dxa"/>
        </w:trPr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384" w:rsidRPr="007E3A09" w:rsidRDefault="005C5384" w:rsidP="005C5384">
            <w:pPr>
              <w:spacing w:before="100" w:beforeAutospacing="1" w:after="100" w:afterAutospacing="1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</w:p>
          <w:p w:rsidR="005C5384" w:rsidRPr="007E3A09" w:rsidRDefault="005C5384" w:rsidP="005C5384">
            <w:pPr>
              <w:spacing w:before="100" w:beforeAutospacing="1" w:after="100" w:afterAutospacing="1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</w:p>
          <w:p w:rsidR="005C5384" w:rsidRPr="007E3A09" w:rsidRDefault="005C5384" w:rsidP="005C5384">
            <w:pPr>
              <w:spacing w:before="100" w:beforeAutospacing="1" w:after="100" w:afterAutospacing="1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</w:p>
          <w:p w:rsidR="005C5384" w:rsidRPr="007E3A09" w:rsidRDefault="005C5384" w:rsidP="005C5384">
            <w:pPr>
              <w:spacing w:before="100" w:beforeAutospacing="1" w:after="100" w:afterAutospacing="1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</w:p>
          <w:p w:rsidR="005C5384" w:rsidRPr="007E3A09" w:rsidRDefault="005C5384" w:rsidP="005C5384">
            <w:pPr>
              <w:spacing w:before="100" w:beforeAutospacing="1" w:after="100" w:afterAutospacing="1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</w:p>
          <w:p w:rsidR="005C5384" w:rsidRPr="007E3A09" w:rsidRDefault="005C5384" w:rsidP="007E3A09">
            <w:pPr>
              <w:spacing w:before="100" w:beforeAutospacing="1" w:after="100" w:afterAutospacing="1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E3A0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กลยุทธ์</w:t>
            </w:r>
          </w:p>
        </w:tc>
        <w:tc>
          <w:tcPr>
            <w:tcW w:w="10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384" w:rsidRPr="007E3A09" w:rsidRDefault="005C5384" w:rsidP="007E3A09">
            <w:pPr>
              <w:pStyle w:val="a5"/>
              <w:rPr>
                <w:rFonts w:ascii="Angsana New" w:eastAsia="Times New Roman" w:hAnsi="Angsana New" w:cs="Angsana New"/>
                <w:sz w:val="28"/>
              </w:rPr>
            </w:pPr>
            <w:r w:rsidRPr="007E3A09">
              <w:rPr>
                <w:rFonts w:ascii="Angsana New" w:eastAsia="Times New Roman" w:hAnsi="Angsana New" w:cs="Angsana New"/>
                <w:sz w:val="28"/>
              </w:rPr>
              <w:t xml:space="preserve">1. 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จัดระบบข้อมูลผู้เรียน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  <w:t xml:space="preserve">2. 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สร้างความเข้าใจในการจัดให้สังคม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  <w:t xml:space="preserve">3. 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จัดงบประมาณที่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สอดคล้องกับบริบท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  <w:t xml:space="preserve">4. 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นำหลักสูตรสู่การปฏิบัติ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  <w:t xml:space="preserve">5. 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ใช้สื่อนวัตกรรมที่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หลากหลาย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  <w:t xml:space="preserve">6. 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จัดระบบนิเทศ ติดตาม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และรายงานผล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  <w:t xml:space="preserve">7. 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แนะแนวผู้เรียน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  <w:t xml:space="preserve">8. 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นำการทดสอบต่าง ๆ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เป็นส่วนหนึ่งในการสอน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  <w:t xml:space="preserve">9. 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ส่งเสริมประกันคุณภาพ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ภายใน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  <w:t>10.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สอนทั้งวิชาสามัญและ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วิชาชีพ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  <w:t>11.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ส่งเสริมภาษาอังกฤษ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เพื่อสื่อสารและภาษา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 xml:space="preserve">อาเซียน 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ภาษา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  <w:t>12.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ประสานการรับ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นักศึกษา ให้คัดเลือก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อย่างหลากหลาย</w:t>
            </w:r>
          </w:p>
        </w:tc>
        <w:tc>
          <w:tcPr>
            <w:tcW w:w="13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384" w:rsidRPr="007E3A09" w:rsidRDefault="00BE45CC" w:rsidP="007E3A09">
            <w:pPr>
              <w:pStyle w:val="a5"/>
              <w:rPr>
                <w:rFonts w:ascii="Angsana New" w:eastAsia="Times New Roman" w:hAnsi="Angsana New" w:cs="Angsana New"/>
                <w:sz w:val="28"/>
              </w:rPr>
            </w:pPr>
            <w:r w:rsidRPr="007E3A09">
              <w:rPr>
                <w:rFonts w:ascii="Angsana New" w:eastAsia="Times New Roman" w:hAnsi="Angsana New" w:cs="Angsana New"/>
                <w:sz w:val="28"/>
              </w:rPr>
              <w:t>1.</w:t>
            </w:r>
            <w:r w:rsidR="005C5384" w:rsidRPr="007E3A09">
              <w:rPr>
                <w:rFonts w:ascii="Angsana New" w:eastAsia="Times New Roman" w:hAnsi="Angsana New" w:cs="Angsana New"/>
                <w:sz w:val="28"/>
                <w:cs/>
              </w:rPr>
              <w:t>พัฒนาข้อมูลนักเรียนรายบุคคล</w:t>
            </w:r>
            <w:r w:rsidR="005C5384"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="005C5384" w:rsidRPr="007E3A09">
              <w:rPr>
                <w:rFonts w:ascii="Angsana New" w:eastAsia="Times New Roman" w:hAnsi="Angsana New" w:cs="Angsana New"/>
                <w:sz w:val="28"/>
              </w:rPr>
              <w:br/>
              <w:t>2.</w:t>
            </w:r>
            <w:r w:rsidR="005C5384" w:rsidRPr="007E3A09">
              <w:rPr>
                <w:rFonts w:ascii="Angsana New" w:eastAsia="Times New Roman" w:hAnsi="Angsana New" w:cs="Angsana New"/>
                <w:sz w:val="28"/>
                <w:cs/>
              </w:rPr>
              <w:t>บริหารงบอุดหนุนรายหัว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="005C5384" w:rsidRPr="007E3A09">
              <w:rPr>
                <w:rFonts w:ascii="Angsana New" w:eastAsia="Times New Roman" w:hAnsi="Angsana New" w:cs="Angsana New"/>
                <w:sz w:val="28"/>
                <w:cs/>
              </w:rPr>
              <w:t>ตามตัวผู้เรียน</w:t>
            </w:r>
            <w:r w:rsidR="005C5384"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="005C5384" w:rsidRPr="007E3A09">
              <w:rPr>
                <w:rFonts w:ascii="Angsana New" w:eastAsia="Times New Roman" w:hAnsi="Angsana New" w:cs="Angsana New"/>
                <w:sz w:val="28"/>
              </w:rPr>
              <w:br/>
              <w:t>3.</w:t>
            </w:r>
            <w:r w:rsidR="005C5384" w:rsidRPr="007E3A09">
              <w:rPr>
                <w:rFonts w:ascii="Angsana New" w:eastAsia="Times New Roman" w:hAnsi="Angsana New" w:cs="Angsana New"/>
                <w:sz w:val="28"/>
                <w:cs/>
              </w:rPr>
              <w:t>ให้ผู้เรียนมีโอกาสเข้าเรียน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="005C5384" w:rsidRPr="007E3A09">
              <w:rPr>
                <w:rFonts w:ascii="Angsana New" w:eastAsia="Times New Roman" w:hAnsi="Angsana New" w:cs="Angsana New"/>
                <w:sz w:val="28"/>
                <w:cs/>
              </w:rPr>
              <w:t>ในโรงเรียนที่มีคุณภาพ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="005C5384" w:rsidRPr="007E3A09">
              <w:rPr>
                <w:rFonts w:ascii="Angsana New" w:eastAsia="Times New Roman" w:hAnsi="Angsana New" w:cs="Angsana New"/>
                <w:sz w:val="28"/>
                <w:cs/>
              </w:rPr>
              <w:t>จบหลักสูตร</w:t>
            </w:r>
            <w:r w:rsidR="005C5384"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="005C5384" w:rsidRPr="007E3A09">
              <w:rPr>
                <w:rFonts w:ascii="Angsana New" w:eastAsia="Times New Roman" w:hAnsi="Angsana New" w:cs="Angsana New"/>
                <w:sz w:val="28"/>
              </w:rPr>
              <w:br/>
              <w:t>4.</w:t>
            </w:r>
            <w:r w:rsidR="005C5384" w:rsidRPr="007E3A09">
              <w:rPr>
                <w:rFonts w:ascii="Angsana New" w:eastAsia="Times New Roman" w:hAnsi="Angsana New" w:cs="Angsana New"/>
                <w:sz w:val="28"/>
                <w:cs/>
              </w:rPr>
              <w:t>สนับสนุนโรงเรียนดีมี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="005C5384" w:rsidRPr="007E3A09">
              <w:rPr>
                <w:rFonts w:ascii="Angsana New" w:eastAsia="Times New Roman" w:hAnsi="Angsana New" w:cs="Angsana New"/>
                <w:sz w:val="28"/>
                <w:cs/>
              </w:rPr>
              <w:t>คุณภาพครอบคลุมทุกตำบล</w:t>
            </w:r>
            <w:r w:rsidR="005C5384"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="005C5384" w:rsidRPr="007E3A09">
              <w:rPr>
                <w:rFonts w:ascii="Angsana New" w:eastAsia="Times New Roman" w:hAnsi="Angsana New" w:cs="Angsana New"/>
                <w:sz w:val="28"/>
              </w:rPr>
              <w:br/>
              <w:t>5.</w:t>
            </w:r>
            <w:r w:rsidR="005C5384" w:rsidRPr="007E3A09">
              <w:rPr>
                <w:rFonts w:ascii="Angsana New" w:eastAsia="Times New Roman" w:hAnsi="Angsana New" w:cs="Angsana New"/>
                <w:sz w:val="28"/>
                <w:cs/>
              </w:rPr>
              <w:t>สนับสนุนโรงเรียน ม.ปลาย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="005C5384" w:rsidRPr="007E3A09">
              <w:rPr>
                <w:rFonts w:ascii="Angsana New" w:eastAsia="Times New Roman" w:hAnsi="Angsana New" w:cs="Angsana New"/>
                <w:sz w:val="28"/>
                <w:cs/>
              </w:rPr>
              <w:t>ในพื้นที่พิเศษสอนวิชาชีพ</w:t>
            </w:r>
            <w:r w:rsidR="005C5384"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="005C5384" w:rsidRPr="007E3A09">
              <w:rPr>
                <w:rFonts w:ascii="Angsana New" w:eastAsia="Times New Roman" w:hAnsi="Angsana New" w:cs="Angsana New"/>
                <w:sz w:val="28"/>
              </w:rPr>
              <w:br/>
              <w:t>6.</w:t>
            </w:r>
            <w:r w:rsidR="005C5384" w:rsidRPr="007E3A09">
              <w:rPr>
                <w:rFonts w:ascii="Angsana New" w:eastAsia="Times New Roman" w:hAnsi="Angsana New" w:cs="Angsana New"/>
                <w:sz w:val="28"/>
                <w:cs/>
              </w:rPr>
              <w:t>ส่งเสริมการจัดที่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ห</w:t>
            </w:r>
            <w:r w:rsidR="005C5384" w:rsidRPr="007E3A09">
              <w:rPr>
                <w:rFonts w:ascii="Angsana New" w:eastAsia="Times New Roman" w:hAnsi="Angsana New" w:cs="Angsana New"/>
                <w:sz w:val="28"/>
                <w:cs/>
              </w:rPr>
              <w:t>ลากหลาย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="005C5384" w:rsidRPr="007E3A09">
              <w:rPr>
                <w:rFonts w:ascii="Angsana New" w:eastAsia="Times New Roman" w:hAnsi="Angsana New" w:cs="Angsana New"/>
                <w:sz w:val="28"/>
                <w:cs/>
              </w:rPr>
              <w:t>เหมาะสมและได้คุณภาพ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="005C5384" w:rsidRPr="007E3A09">
              <w:rPr>
                <w:rFonts w:ascii="Angsana New" w:eastAsia="Times New Roman" w:hAnsi="Angsana New" w:cs="Angsana New"/>
                <w:sz w:val="28"/>
                <w:cs/>
              </w:rPr>
              <w:t>ตามมาตรฐาน</w:t>
            </w:r>
            <w:r w:rsidR="005C5384"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="005C5384" w:rsidRPr="007E3A09">
              <w:rPr>
                <w:rFonts w:ascii="Angsana New" w:eastAsia="Times New Roman" w:hAnsi="Angsana New" w:cs="Angsana New"/>
                <w:sz w:val="28"/>
              </w:rPr>
              <w:br/>
              <w:t>7.</w:t>
            </w:r>
            <w:r w:rsidR="005C5384" w:rsidRPr="007E3A09">
              <w:rPr>
                <w:rFonts w:ascii="Angsana New" w:eastAsia="Times New Roman" w:hAnsi="Angsana New" w:cs="Angsana New"/>
                <w:sz w:val="28"/>
                <w:cs/>
              </w:rPr>
              <w:t>สนับสนุนระบบดูแล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="005C5384" w:rsidRPr="007E3A09">
              <w:rPr>
                <w:rFonts w:ascii="Angsana New" w:eastAsia="Times New Roman" w:hAnsi="Angsana New" w:cs="Angsana New"/>
                <w:sz w:val="28"/>
                <w:cs/>
              </w:rPr>
              <w:t>ช่วยเหลือผู้เรียนให้เข้มแข็งและต่อเนื่อง</w:t>
            </w:r>
            <w:r w:rsidR="005C5384"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="005C5384" w:rsidRPr="007E3A09">
              <w:rPr>
                <w:rFonts w:ascii="Angsana New" w:eastAsia="Times New Roman" w:hAnsi="Angsana New" w:cs="Angsana New"/>
                <w:sz w:val="28"/>
              </w:rPr>
              <w:br/>
              <w:t>8.</w:t>
            </w:r>
            <w:r w:rsidR="005C5384" w:rsidRPr="007E3A09">
              <w:rPr>
                <w:rFonts w:ascii="Angsana New" w:eastAsia="Times New Roman" w:hAnsi="Angsana New" w:cs="Angsana New"/>
                <w:sz w:val="28"/>
                <w:cs/>
              </w:rPr>
              <w:t>ประสานช่วยเหลือและ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="005C5384" w:rsidRPr="007E3A09">
              <w:rPr>
                <w:rFonts w:ascii="Angsana New" w:eastAsia="Times New Roman" w:hAnsi="Angsana New" w:cs="Angsana New"/>
                <w:sz w:val="28"/>
                <w:cs/>
              </w:rPr>
              <w:t>จัดการศึกษาที่เหมาะสมแก่เด็กที่ไม่อยู่ในทะเบียน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="005C5384" w:rsidRPr="007E3A09">
              <w:rPr>
                <w:rFonts w:ascii="Angsana New" w:eastAsia="Times New Roman" w:hAnsi="Angsana New" w:cs="Angsana New"/>
                <w:sz w:val="28"/>
                <w:cs/>
              </w:rPr>
              <w:t>ราษฎร์</w:t>
            </w:r>
          </w:p>
          <w:p w:rsidR="005C5384" w:rsidRPr="007E3A09" w:rsidRDefault="005C5384" w:rsidP="007E3A09">
            <w:pPr>
              <w:pStyle w:val="a5"/>
              <w:rPr>
                <w:rFonts w:ascii="Angsana New" w:eastAsia="Times New Roman" w:hAnsi="Angsana New" w:cs="Angsana New"/>
                <w:sz w:val="28"/>
              </w:rPr>
            </w:pP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  <w:tc>
          <w:tcPr>
            <w:tcW w:w="10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384" w:rsidRPr="007E3A09" w:rsidRDefault="005C5384" w:rsidP="007E3A09">
            <w:pPr>
              <w:pStyle w:val="a5"/>
              <w:rPr>
                <w:rFonts w:ascii="Angsana New" w:eastAsia="Times New Roman" w:hAnsi="Angsana New" w:cs="Angsana New"/>
                <w:sz w:val="28"/>
              </w:rPr>
            </w:pPr>
            <w:r w:rsidRPr="007E3A09">
              <w:rPr>
                <w:rFonts w:ascii="Angsana New" w:eastAsia="Times New Roman" w:hAnsi="Angsana New" w:cs="Angsana New"/>
                <w:sz w:val="28"/>
              </w:rPr>
              <w:t>1.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พัฒนาองค์ความรู้และสามรรถนะของครู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ผ่านการปฏิบัติจริง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และการช่วยเหลือ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อย่างต่อเนื่อง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  <w:t>2.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พัฒนาผู้บริหาร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สถานศึกษากลุ่มที่มี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ความจำเป็นต้องได้รับ</w:t>
            </w:r>
            <w:r w:rsid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การพัฒนาเร่งด่วน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  <w:t>3.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เสริมสร้างระบบ</w:t>
            </w:r>
            <w:r w:rsidR="002C303F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แรงจูงใจในการทำงานสอดคล้องกับ</w:t>
            </w:r>
            <w:r w:rsidR="002C303F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ผลสัมฤทธิ์ของนักเรียน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  <w:t>4.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ประสานและ</w:t>
            </w:r>
            <w:r w:rsidR="002C303F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สนับสนุนองค์กรและ</w:t>
            </w:r>
            <w:r w:rsidR="002C303F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คณะบุคคลที่เกี่ยวข้อง</w:t>
            </w:r>
            <w:r w:rsidR="002C303F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จัดเตรียมและจัดสรร</w:t>
            </w:r>
            <w:r w:rsidR="002C303F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ครูที่มีความสามารถ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สอดคล้องกับความ</w:t>
            </w:r>
            <w:r w:rsidR="002C303F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ต้องการของโรงเรียน</w:t>
            </w:r>
            <w:r w:rsidR="002C303F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และสังคม</w:t>
            </w:r>
          </w:p>
        </w:tc>
        <w:tc>
          <w:tcPr>
            <w:tcW w:w="10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384" w:rsidRPr="007E3A09" w:rsidRDefault="005C5384" w:rsidP="007E3A09">
            <w:pPr>
              <w:pStyle w:val="a5"/>
              <w:rPr>
                <w:rFonts w:ascii="Angsana New" w:eastAsia="Times New Roman" w:hAnsi="Angsana New" w:cs="Angsana New"/>
                <w:sz w:val="28"/>
              </w:rPr>
            </w:pPr>
            <w:r w:rsidRPr="007E3A09">
              <w:rPr>
                <w:rFonts w:ascii="Angsana New" w:eastAsia="Times New Roman" w:hAnsi="Angsana New" w:cs="Angsana New"/>
                <w:sz w:val="28"/>
              </w:rPr>
              <w:t>1.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กระจายอำนาจ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  <w:t>2.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ส่งเสริมการมี</w:t>
            </w:r>
            <w:r w:rsidR="002C303F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ส่วนร่วม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  <w:t>3.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ส่งเสริมให้</w:t>
            </w:r>
            <w:r w:rsidR="002C303F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โรงเรียน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สำนักงานเขต</w:t>
            </w:r>
            <w:r w:rsidR="002C303F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พื้นที่การศึกษา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และองค์คณะ</w:t>
            </w:r>
            <w:r w:rsidR="002C303F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บุคคลมีความ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</w:rPr>
              <w:br/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รับผิดชอบต่อ</w:t>
            </w:r>
            <w:r w:rsidR="002C303F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ผลการ</w:t>
            </w:r>
            <w:r w:rsidR="002C303F">
              <w:rPr>
                <w:rFonts w:ascii="Angsana New" w:eastAsia="Times New Roman" w:hAnsi="Angsana New" w:cs="Angsana New"/>
                <w:sz w:val="28"/>
              </w:rPr>
              <w:t> </w:t>
            </w:r>
            <w:r w:rsidRPr="007E3A09">
              <w:rPr>
                <w:rFonts w:ascii="Angsana New" w:eastAsia="Times New Roman" w:hAnsi="Angsana New" w:cs="Angsana New"/>
                <w:sz w:val="28"/>
                <w:cs/>
              </w:rPr>
              <w:t>ดำเนินงาน</w:t>
            </w:r>
          </w:p>
          <w:p w:rsidR="005C5384" w:rsidRPr="007E3A09" w:rsidRDefault="005C5384" w:rsidP="007E3A09">
            <w:pPr>
              <w:pStyle w:val="a5"/>
              <w:rPr>
                <w:rFonts w:ascii="Angsana New" w:eastAsia="Times New Roman" w:hAnsi="Angsana New" w:cs="Angsana New"/>
                <w:sz w:val="28"/>
              </w:rPr>
            </w:pP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</w:p>
          <w:p w:rsidR="005C5384" w:rsidRPr="007E3A09" w:rsidRDefault="005C5384" w:rsidP="007E3A09">
            <w:pPr>
              <w:pStyle w:val="a5"/>
              <w:rPr>
                <w:rFonts w:ascii="Angsana New" w:eastAsia="Times New Roman" w:hAnsi="Angsana New" w:cs="Angsana New"/>
                <w:sz w:val="28"/>
              </w:rPr>
            </w:pP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</w:p>
          <w:p w:rsidR="005C5384" w:rsidRPr="007E3A09" w:rsidRDefault="005C5384" w:rsidP="007E3A09">
            <w:pPr>
              <w:pStyle w:val="a5"/>
              <w:rPr>
                <w:rFonts w:ascii="Angsana New" w:eastAsia="Times New Roman" w:hAnsi="Angsana New" w:cs="Angsana New"/>
                <w:sz w:val="28"/>
              </w:rPr>
            </w:pP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</w:p>
          <w:p w:rsidR="005C5384" w:rsidRPr="007E3A09" w:rsidRDefault="005C5384" w:rsidP="007E3A09">
            <w:pPr>
              <w:pStyle w:val="a5"/>
              <w:rPr>
                <w:rFonts w:ascii="Angsana New" w:eastAsia="Times New Roman" w:hAnsi="Angsana New" w:cs="Angsana New"/>
                <w:sz w:val="28"/>
              </w:rPr>
            </w:pP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</w:p>
          <w:p w:rsidR="005C5384" w:rsidRPr="007E3A09" w:rsidRDefault="005C5384" w:rsidP="007E3A09">
            <w:pPr>
              <w:pStyle w:val="a5"/>
              <w:rPr>
                <w:rFonts w:ascii="Angsana New" w:eastAsia="Times New Roman" w:hAnsi="Angsana New" w:cs="Angsana New"/>
                <w:sz w:val="28"/>
              </w:rPr>
            </w:pPr>
            <w:r w:rsidRPr="007E3A09">
              <w:rPr>
                <w:rFonts w:ascii="Angsana New" w:eastAsia="Times New Roman" w:hAnsi="Angsana New" w:cs="Angsana New"/>
                <w:sz w:val="28"/>
              </w:rPr>
              <w:t> </w:t>
            </w:r>
          </w:p>
        </w:tc>
      </w:tr>
    </w:tbl>
    <w:p w:rsidR="005C5384" w:rsidRPr="005C5384" w:rsidRDefault="005C5384" w:rsidP="005C53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C5384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tbl>
      <w:tblPr>
        <w:tblW w:w="96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43"/>
        <w:gridCol w:w="8357"/>
      </w:tblGrid>
      <w:tr w:rsidR="005C5384" w:rsidRPr="005C5384" w:rsidTr="005C5384">
        <w:trPr>
          <w:tblCellSpacing w:w="0" w:type="dxa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384" w:rsidRPr="005C5384" w:rsidRDefault="005C5384" w:rsidP="005C53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384" w:rsidRPr="005C5384" w:rsidRDefault="005C5384" w:rsidP="005C53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384">
              <w:rPr>
                <w:rFonts w:ascii="Times New Roman" w:eastAsia="Times New Roman" w:hAnsi="Times New Roman" w:cs="Angsana New"/>
                <w:b/>
                <w:bCs/>
                <w:sz w:val="24"/>
                <w:szCs w:val="24"/>
                <w:cs/>
              </w:rPr>
              <w:t>การศึกษาขั้นพื้นฐานมีคุณภาพและมาตรฐานระดับสากล บนพื้นฐานของความเป็นไทย</w:t>
            </w:r>
          </w:p>
        </w:tc>
      </w:tr>
    </w:tbl>
    <w:p w:rsidR="005C5384" w:rsidRPr="005C5384" w:rsidRDefault="005C5384" w:rsidP="005C5384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</w:rPr>
      </w:pPr>
    </w:p>
    <w:tbl>
      <w:tblPr>
        <w:tblW w:w="96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43"/>
        <w:gridCol w:w="1557"/>
        <w:gridCol w:w="1273"/>
        <w:gridCol w:w="1423"/>
        <w:gridCol w:w="1274"/>
        <w:gridCol w:w="1408"/>
        <w:gridCol w:w="1422"/>
      </w:tblGrid>
      <w:tr w:rsidR="005C5384" w:rsidRPr="005C5384" w:rsidTr="005C5384">
        <w:trPr>
          <w:tblCellSpacing w:w="0" w:type="dxa"/>
        </w:trPr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384" w:rsidRPr="005C5384" w:rsidRDefault="005C5384" w:rsidP="005C53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5C5384" w:rsidRPr="005C5384" w:rsidRDefault="005C5384" w:rsidP="005C53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5C5384" w:rsidRPr="005C5384" w:rsidRDefault="005C5384" w:rsidP="005C53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5C5384" w:rsidRPr="005C5384" w:rsidRDefault="005C5384" w:rsidP="005C538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384">
              <w:rPr>
                <w:rFonts w:ascii="Times New Roman" w:eastAsia="Times New Roman" w:hAnsi="Times New Roman" w:cs="Angsana New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384" w:rsidRPr="005C5384" w:rsidRDefault="005C5384" w:rsidP="005C53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นักเรียนระดับก่อนประถม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ศึกษามี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พัฒนาการที่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เหมาะสมตาม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ช่วงวัยและได้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สมดุลและ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นักเรียนระดับ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การศึกษา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ขั้นพื้นฐาน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ทุกคน มี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พัฒนาการ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เหมาะสมตาม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ช่วงวัยและ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มีคุณภาพ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384" w:rsidRPr="005C5384" w:rsidRDefault="005C5384" w:rsidP="005C53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ประชากร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วัยเรียนทุกคนได้รับโอกาส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ในการศึกษา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ขั้นพื้นฐาน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อย่างทั่วถึง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มีคุณภาพและเสมอภาค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384" w:rsidRPr="005C5384" w:rsidRDefault="005C5384" w:rsidP="005C53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ครู ผู้บริหาร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สถานศึกษา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และบุคลากร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ทางการศึกษา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อื่น มีทักษะที่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เหมาะสมและ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มีวัฒนธรรม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การทำงานที่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มุ่งเน้น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ผลสัมฤทธิ์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384" w:rsidRPr="005C5384" w:rsidRDefault="005C5384" w:rsidP="005C53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สำนักงาน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เขตพื้นที่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การศึกษาและสถานศึกษามีประสิทธิภาพ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และเป็นกลไก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ขับเคลื่อน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การศึกษา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ขั้นพื้นฐาน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การศึกษาสู่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คุณภาพ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มาตรฐาน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ระดับสากล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384" w:rsidRPr="005C5384" w:rsidRDefault="005C5384" w:rsidP="005C53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สพฐ.บูรณา</w:t>
            </w:r>
            <w:proofErr w:type="spellEnd"/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การทำงานเน้น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การบริหารแบบ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มีส่วนร่วม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กระจายอำนาจและความ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รับผิดชอบสู่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สำนักงาน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เขตพื้นที่การ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ศึกษาและ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สถานศึกษา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C5384" w:rsidRPr="005C5384" w:rsidRDefault="005C5384" w:rsidP="005C538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พื้นที่พิเศษ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ได้รับการพัฒนา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คุณภาพ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การศึกษาเป็น</w:t>
            </w:r>
            <w:r w:rsidRPr="005C53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C5384">
              <w:rPr>
                <w:rFonts w:ascii="Times New Roman" w:eastAsia="Times New Roman" w:hAnsi="Times New Roman" w:cs="Angsana New"/>
                <w:sz w:val="24"/>
                <w:szCs w:val="24"/>
                <w:cs/>
              </w:rPr>
              <w:t>พิเศษ</w:t>
            </w:r>
          </w:p>
        </w:tc>
      </w:tr>
    </w:tbl>
    <w:p w:rsidR="000E524F" w:rsidRDefault="000E524F"/>
    <w:p w:rsidR="00292D74" w:rsidRDefault="00292D74" w:rsidP="00292D74">
      <w:r>
        <w:rPr>
          <w:cs/>
        </w:rPr>
        <w:t xml:space="preserve">จากวิสัยทัศน์ </w:t>
      </w:r>
      <w:proofErr w:type="spellStart"/>
      <w:r>
        <w:rPr>
          <w:cs/>
        </w:rPr>
        <w:t>พันธ</w:t>
      </w:r>
      <w:proofErr w:type="spellEnd"/>
      <w:r>
        <w:rPr>
          <w:cs/>
        </w:rPr>
        <w:t xml:space="preserve">กิจ เป้าประสงค์ </w:t>
      </w:r>
      <w:r w:rsidRPr="00292D74">
        <w:rPr>
          <w:b/>
          <w:bCs/>
          <w:sz w:val="36"/>
          <w:szCs w:val="36"/>
          <w:cs/>
        </w:rPr>
        <w:t xml:space="preserve">สำนักงานเขตพื้นที่การศึกษาประถมศึกษานครราชสีมา เขต </w:t>
      </w:r>
      <w:r w:rsidRPr="00292D74">
        <w:rPr>
          <w:b/>
          <w:bCs/>
          <w:sz w:val="36"/>
          <w:szCs w:val="36"/>
        </w:rPr>
        <w:t xml:space="preserve">3 </w:t>
      </w:r>
      <w:r w:rsidRPr="00CF0D37">
        <w:rPr>
          <w:sz w:val="32"/>
          <w:szCs w:val="32"/>
          <w:cs/>
        </w:rPr>
        <w:t>จึงกำหนดกลยุทธ์ ปีงบประมาณ พ.ศ.</w:t>
      </w:r>
      <w:r w:rsidRPr="00CF0D37">
        <w:rPr>
          <w:sz w:val="32"/>
          <w:szCs w:val="32"/>
        </w:rPr>
        <w:t>2558</w:t>
      </w:r>
      <w:r>
        <w:t xml:space="preserve"> </w:t>
      </w:r>
      <w:r w:rsidR="00CF0D37">
        <w:rPr>
          <w:rFonts w:hint="cs"/>
          <w:cs/>
        </w:rPr>
        <w:t xml:space="preserve">  </w:t>
      </w:r>
      <w:r>
        <w:rPr>
          <w:cs/>
        </w:rPr>
        <w:t xml:space="preserve">จำนวน </w:t>
      </w:r>
      <w:r>
        <w:t xml:space="preserve">4 </w:t>
      </w:r>
      <w:r>
        <w:rPr>
          <w:cs/>
        </w:rPr>
        <w:t>กลยุทธ์ ดังต่อไปนี้</w:t>
      </w:r>
      <w:r>
        <w:br/>
        <w:t xml:space="preserve">          </w:t>
      </w:r>
      <w:r>
        <w:rPr>
          <w:cs/>
        </w:rPr>
        <w:t xml:space="preserve">กลยุทธ์ที่ </w:t>
      </w:r>
      <w:r>
        <w:t xml:space="preserve">1 </w:t>
      </w:r>
      <w:r>
        <w:rPr>
          <w:cs/>
        </w:rPr>
        <w:t>พัฒนาคุณภาพผู้เรียนทุกระดับทุกประเภท</w:t>
      </w:r>
      <w:r>
        <w:br/>
        <w:t xml:space="preserve">          </w:t>
      </w:r>
      <w:r>
        <w:rPr>
          <w:cs/>
        </w:rPr>
        <w:t xml:space="preserve">กลยุทธ์ที่ </w:t>
      </w:r>
      <w:r>
        <w:t xml:space="preserve">2 </w:t>
      </w:r>
      <w:r>
        <w:rPr>
          <w:cs/>
        </w:rPr>
        <w:t>ขยายโอกาสเข้าถึงบริการการศึกษาขั้นพื้นฐานให้ทั่วถึงครอบคลุมผู้เรียน</w:t>
      </w:r>
      <w:r>
        <w:t xml:space="preserve"> </w:t>
      </w:r>
      <w:r>
        <w:rPr>
          <w:cs/>
        </w:rPr>
        <w:t>ให้ได้รับโอกาสในการพัฒนาเต็มตามศักยภาพ และมีคุณภาพ</w:t>
      </w:r>
      <w:r>
        <w:br/>
        <w:t xml:space="preserve">          </w:t>
      </w:r>
      <w:r>
        <w:rPr>
          <w:cs/>
        </w:rPr>
        <w:t xml:space="preserve">กลยุทธ์ที่ </w:t>
      </w:r>
      <w:r>
        <w:t xml:space="preserve">3 </w:t>
      </w:r>
      <w:r>
        <w:rPr>
          <w:cs/>
        </w:rPr>
        <w:t>พัฒนาคุณภาพครู และบุคลากรทางการศึกษา</w:t>
      </w:r>
      <w:r>
        <w:br/>
        <w:t xml:space="preserve">          </w:t>
      </w:r>
      <w:r>
        <w:rPr>
          <w:cs/>
        </w:rPr>
        <w:t xml:space="preserve">กลยุทธ์ที่ </w:t>
      </w:r>
      <w:r>
        <w:t xml:space="preserve">4 </w:t>
      </w:r>
      <w:r>
        <w:rPr>
          <w:cs/>
        </w:rPr>
        <w:t>พัฒนาระบบการบริหารจัดการ</w:t>
      </w:r>
    </w:p>
    <w:p w:rsidR="00292D74" w:rsidRDefault="00292D74"/>
    <w:p w:rsidR="00292D74" w:rsidRDefault="00292D74"/>
    <w:p w:rsidR="00292D74" w:rsidRDefault="00292D74"/>
    <w:p w:rsidR="00292D74" w:rsidRDefault="00292D74"/>
    <w:sectPr w:rsidR="00292D74" w:rsidSect="007E3A09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C07F5"/>
    <w:multiLevelType w:val="multilevel"/>
    <w:tmpl w:val="B17A4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031042"/>
    <w:multiLevelType w:val="multilevel"/>
    <w:tmpl w:val="C3A08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</w:compat>
  <w:rsids>
    <w:rsidRoot w:val="005C5384"/>
    <w:rsid w:val="000E524F"/>
    <w:rsid w:val="00292D74"/>
    <w:rsid w:val="002C303F"/>
    <w:rsid w:val="003E4439"/>
    <w:rsid w:val="005C5384"/>
    <w:rsid w:val="007E3A09"/>
    <w:rsid w:val="00976B8F"/>
    <w:rsid w:val="00BE45CC"/>
    <w:rsid w:val="00CF0D37"/>
    <w:rsid w:val="00FC3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B8F"/>
  </w:style>
  <w:style w:type="paragraph" w:styleId="2">
    <w:name w:val="heading 2"/>
    <w:basedOn w:val="a"/>
    <w:link w:val="20"/>
    <w:uiPriority w:val="9"/>
    <w:qFormat/>
    <w:rsid w:val="005C53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C53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"/>
    <w:rsid w:val="005C538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หัวเรื่อง 3 อักขระ"/>
    <w:basedOn w:val="a0"/>
    <w:link w:val="3"/>
    <w:uiPriority w:val="9"/>
    <w:rsid w:val="005C538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5C5384"/>
  </w:style>
  <w:style w:type="paragraph" w:styleId="a3">
    <w:name w:val="Normal (Web)"/>
    <w:basedOn w:val="a"/>
    <w:uiPriority w:val="99"/>
    <w:unhideWhenUsed/>
    <w:rsid w:val="005C53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C5384"/>
    <w:rPr>
      <w:b/>
      <w:bCs/>
    </w:rPr>
  </w:style>
  <w:style w:type="paragraph" w:styleId="a5">
    <w:name w:val="No Spacing"/>
    <w:uiPriority w:val="1"/>
    <w:qFormat/>
    <w:rsid w:val="007E3A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90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7</cp:revision>
  <dcterms:created xsi:type="dcterms:W3CDTF">2015-08-19T14:02:00Z</dcterms:created>
  <dcterms:modified xsi:type="dcterms:W3CDTF">2015-08-21T12:55:00Z</dcterms:modified>
</cp:coreProperties>
</file>